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center"/>
        <w:rPr>
          <w:rFonts w:ascii="Bernard MT Condensed" w:hAnsi="Bernard MT Condensed" w:cs="Bernard MT Condensed" w:eastAsia="Bernard MT Condensed"/>
          <w:color w:val="auto"/>
          <w:spacing w:val="0"/>
          <w:position w:val="0"/>
          <w:sz w:val="56"/>
          <w:shd w:fill="auto" w:val="clear"/>
        </w:rPr>
      </w:pPr>
      <w:r>
        <w:rPr>
          <w:rFonts w:ascii="Bernard MT Condensed" w:hAnsi="Bernard MT Condensed" w:cs="Bernard MT Condensed" w:eastAsia="Bernard MT Condensed"/>
          <w:color w:val="auto"/>
          <w:spacing w:val="0"/>
          <w:position w:val="0"/>
          <w:sz w:val="56"/>
          <w:shd w:fill="auto" w:val="clear"/>
        </w:rPr>
        <w:t xml:space="preserve">Martin’s Hauling &amp; Handyman</w:t>
      </w: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</w:pPr>
      <w:r>
        <w:object w:dxaOrig="6610" w:dyaOrig="4248">
          <v:rect xmlns:o="urn:schemas-microsoft-com:office:office" xmlns:v="urn:schemas-microsoft-com:vml" id="rectole0000000000" style="width:330.500000pt;height:212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160" w:line="259"/>
        <w:ind w:right="0" w:left="0" w:firstLine="0"/>
        <w:jc w:val="center"/>
        <w:rPr>
          <w:rFonts w:ascii="Bernard MT Condensed" w:hAnsi="Bernard MT Condensed" w:cs="Bernard MT Condensed" w:eastAsia="Bernard MT Condensed"/>
          <w:color w:val="auto"/>
          <w:spacing w:val="0"/>
          <w:position w:val="0"/>
          <w:sz w:val="52"/>
          <w:shd w:fill="auto" w:val="clear"/>
        </w:rPr>
      </w:pPr>
      <w:r>
        <w:rPr>
          <w:rFonts w:ascii="Bernard MT Condensed" w:hAnsi="Bernard MT Condensed" w:cs="Bernard MT Condensed" w:eastAsia="Bernard MT Condensed"/>
          <w:color w:val="auto"/>
          <w:spacing w:val="0"/>
          <w:position w:val="0"/>
          <w:sz w:val="52"/>
          <w:shd w:fill="auto" w:val="clear"/>
        </w:rPr>
        <w:t xml:space="preserve">(831) 325-8586</w:t>
      </w:r>
    </w:p>
    <w:p>
      <w:pPr>
        <w:spacing w:before="0" w:after="160" w:line="259"/>
        <w:ind w:right="0" w:left="0" w:firstLine="0"/>
        <w:jc w:val="center"/>
        <w:rPr>
          <w:rFonts w:ascii="Arial Black" w:hAnsi="Arial Black" w:cs="Arial Black" w:eastAsia="Arial Black"/>
          <w:color w:val="auto"/>
          <w:spacing w:val="0"/>
          <w:position w:val="0"/>
          <w:sz w:val="32"/>
          <w:shd w:fill="auto" w:val="clear"/>
        </w:rPr>
      </w:pPr>
      <w:r>
        <w:rPr>
          <w:rFonts w:ascii="Arial Black" w:hAnsi="Arial Black" w:cs="Arial Black" w:eastAsia="Arial Black"/>
          <w:color w:val="auto"/>
          <w:spacing w:val="0"/>
          <w:position w:val="0"/>
          <w:sz w:val="32"/>
          <w:shd w:fill="auto" w:val="clear"/>
        </w:rPr>
        <w:t xml:space="preserve">Martin.haulnhandy@gmail.com</w:t>
      </w:r>
    </w:p>
    <w:p>
      <w:pPr>
        <w:spacing w:before="0" w:after="0" w:line="240"/>
        <w:ind w:right="0" w:left="0" w:firstLine="0"/>
        <w:jc w:val="center"/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Hauling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32"/>
          <w:shd w:fill="auto" w:val="clear"/>
        </w:rPr>
        <w:t xml:space="preserve">▪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 Clean-Ups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32"/>
          <w:shd w:fill="auto" w:val="clear"/>
        </w:rPr>
        <w:t xml:space="preserve">▪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 Brush Cleaning  </w:t>
      </w:r>
    </w:p>
    <w:p>
      <w:pPr>
        <w:spacing w:before="0" w:after="0" w:line="240"/>
        <w:ind w:right="0" w:left="0" w:firstLine="0"/>
        <w:jc w:val="center"/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Dirt Removal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32"/>
          <w:shd w:fill="auto" w:val="clear"/>
        </w:rPr>
        <w:t xml:space="preserve">▪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 Demolition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32"/>
          <w:shd w:fill="auto" w:val="clear"/>
        </w:rPr>
        <w:t xml:space="preserve">▪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 Fencing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32"/>
          <w:shd w:fill="auto" w:val="clear"/>
        </w:rPr>
        <w:t xml:space="preserve">▪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All Repairs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32"/>
          <w:shd w:fill="auto" w:val="clear"/>
        </w:rPr>
        <w:t xml:space="preserve">▪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 Painting</w:t>
      </w:r>
    </w:p>
    <w:p>
      <w:pPr>
        <w:spacing w:before="0" w:after="0" w:line="240"/>
        <w:ind w:right="0" w:left="0" w:firstLine="0"/>
        <w:jc w:val="center"/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Free Estimates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32"/>
          <w:shd w:fill="auto" w:val="clear"/>
        </w:rPr>
        <w:t xml:space="preserve">▪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 Timely Results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32"/>
          <w:shd w:fill="auto" w:val="clear"/>
        </w:rPr>
        <w:t xml:space="preserve">▪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Satisfaction Guaranteed </w:t>
      </w:r>
    </w:p>
    <w:p>
      <w:pPr>
        <w:spacing w:before="0" w:after="0" w:line="240"/>
        <w:ind w:right="0" w:left="0" w:firstLine="0"/>
        <w:jc w:val="center"/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32"/>
          <w:shd w:fill="auto" w:val="clear"/>
        </w:rPr>
        <w:t xml:space="preserve">References Available</w:t>
      </w:r>
    </w:p>
    <w:p>
      <w:pPr>
        <w:spacing w:before="0" w:after="0" w:line="240"/>
        <w:ind w:right="0" w:left="0" w:firstLine="0"/>
        <w:jc w:val="center"/>
        <w:rPr>
          <w:rFonts w:ascii="Arial Black" w:hAnsi="Arial Black" w:cs="Arial Black" w:eastAsia="Arial Black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24"/>
          <w:shd w:fill="auto" w:val="clear"/>
        </w:rPr>
        <w:t xml:space="preserve">Business License #101369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